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7E" w:rsidRPr="005A2624" w:rsidRDefault="00356E7E" w:rsidP="00356E7E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УТВЕРЖДАЮ</w:t>
      </w:r>
      <w:r w:rsidRPr="005A2624">
        <w:rPr>
          <w:rFonts w:ascii="Times New Roman" w:hAnsi="Times New Roman" w:cs="Times New Roman"/>
          <w:sz w:val="28"/>
          <w:szCs w:val="24"/>
        </w:rPr>
        <w:br/>
      </w:r>
    </w:p>
    <w:p w:rsidR="00356E7E" w:rsidRPr="005A2624" w:rsidRDefault="003F7DCF" w:rsidP="00356E7E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bookmarkStart w:id="0" w:name="_GoBack"/>
      <w:bookmarkEnd w:id="0"/>
      <w:r w:rsidR="00356E7E" w:rsidRPr="005A2624">
        <w:rPr>
          <w:rFonts w:ascii="Times New Roman" w:hAnsi="Times New Roman" w:cs="Times New Roman"/>
          <w:sz w:val="28"/>
          <w:szCs w:val="24"/>
        </w:rPr>
        <w:t>инистр труда и социальной защиты</w:t>
      </w:r>
      <w:r w:rsidR="00356E7E" w:rsidRPr="005A2624">
        <w:rPr>
          <w:rFonts w:ascii="Times New Roman" w:hAnsi="Times New Roman" w:cs="Times New Roman"/>
          <w:sz w:val="28"/>
          <w:szCs w:val="24"/>
        </w:rPr>
        <w:br/>
        <w:t>Кабардино-Балкарской Республики</w:t>
      </w:r>
      <w:r w:rsidR="00356E7E" w:rsidRPr="005A2624">
        <w:rPr>
          <w:rFonts w:ascii="Times New Roman" w:hAnsi="Times New Roman" w:cs="Times New Roman"/>
          <w:sz w:val="28"/>
          <w:szCs w:val="24"/>
        </w:rPr>
        <w:br/>
        <w:t>А.О. Асанов</w:t>
      </w:r>
    </w:p>
    <w:p w:rsidR="00356E7E" w:rsidRPr="005A2624" w:rsidRDefault="00356E7E" w:rsidP="00356E7E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356E7E" w:rsidRPr="005A2624" w:rsidRDefault="00356E7E" w:rsidP="00356E7E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___________________</w:t>
      </w:r>
    </w:p>
    <w:p w:rsidR="00356E7E" w:rsidRPr="005A2624" w:rsidRDefault="00356E7E" w:rsidP="00356E7E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356E7E" w:rsidRPr="005A2624" w:rsidRDefault="00356E7E" w:rsidP="00356E7E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 xml:space="preserve">«___» _________ </w:t>
      </w:r>
      <w:smartTag w:uri="urn:schemas-microsoft-com:office:smarttags" w:element="metricconverter">
        <w:smartTagPr>
          <w:attr w:name="ProductID" w:val="2020 г"/>
        </w:smartTagPr>
        <w:r w:rsidRPr="005A2624">
          <w:rPr>
            <w:rFonts w:ascii="Times New Roman" w:hAnsi="Times New Roman" w:cs="Times New Roman"/>
            <w:sz w:val="28"/>
            <w:szCs w:val="24"/>
          </w:rPr>
          <w:t>2020 г</w:t>
        </w:r>
      </w:smartTag>
      <w:r w:rsidRPr="005A2624">
        <w:rPr>
          <w:rFonts w:ascii="Times New Roman" w:hAnsi="Times New Roman" w:cs="Times New Roman"/>
          <w:sz w:val="28"/>
          <w:szCs w:val="24"/>
        </w:rPr>
        <w:t>.</w:t>
      </w:r>
    </w:p>
    <w:p w:rsidR="00356E7E" w:rsidRPr="005A2624" w:rsidRDefault="00356E7E" w:rsidP="00356E7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56E7E" w:rsidRPr="00620C57" w:rsidRDefault="00620C57" w:rsidP="00356E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5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6E7E" w:rsidRPr="00620C57" w:rsidRDefault="00356E7E" w:rsidP="00356E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57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  <w:hyperlink w:anchor="P296" w:history="1"/>
    </w:p>
    <w:p w:rsidR="00356E7E" w:rsidRPr="00620C57" w:rsidRDefault="00356E7E" w:rsidP="00356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20C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ГКУ « Комплексный центр социального обслуживания населения в </w:t>
      </w:r>
      <w:r w:rsidRPr="00620C57">
        <w:rPr>
          <w:rFonts w:ascii="Times New Roman" w:hAnsi="Times New Roman" w:cs="Times New Roman"/>
          <w:b/>
          <w:sz w:val="28"/>
          <w:szCs w:val="28"/>
        </w:rPr>
        <w:t xml:space="preserve">Чегемском </w:t>
      </w:r>
      <w:r w:rsidRPr="00620C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муниципальном районе»</w:t>
      </w:r>
      <w:r w:rsidR="002E6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2E6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Министерства труда</w:t>
      </w:r>
      <w:r w:rsidRPr="00620C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социальной защиты Кабардино-Балкарской Республики на 2020 год</w:t>
      </w:r>
    </w:p>
    <w:p w:rsidR="00356E7E" w:rsidRDefault="00356E7E" w:rsidP="00356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56"/>
        <w:gridCol w:w="3686"/>
        <w:gridCol w:w="1701"/>
        <w:gridCol w:w="2267"/>
        <w:gridCol w:w="2833"/>
        <w:gridCol w:w="1701"/>
      </w:tblGrid>
      <w:tr w:rsidR="008E24D9" w:rsidRPr="008E24D9" w:rsidTr="00FE01E7">
        <w:trPr>
          <w:tblHeader/>
        </w:trPr>
        <w:tc>
          <w:tcPr>
            <w:tcW w:w="629" w:type="dxa"/>
            <w:vMerge w:val="restart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34" w:type="dxa"/>
            <w:gridSpan w:val="2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20"/>
            <w:bookmarkEnd w:id="1"/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8E24D9" w:rsidRPr="008E24D9" w:rsidTr="00FE01E7">
        <w:trPr>
          <w:tblHeader/>
        </w:trPr>
        <w:tc>
          <w:tcPr>
            <w:tcW w:w="629" w:type="dxa"/>
            <w:vMerge/>
          </w:tcPr>
          <w:p w:rsidR="008E24D9" w:rsidRPr="008E24D9" w:rsidRDefault="008E24D9" w:rsidP="008E2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8E24D9" w:rsidRPr="008E24D9" w:rsidRDefault="008E24D9" w:rsidP="008E2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E24D9" w:rsidRPr="008E24D9" w:rsidRDefault="008E24D9" w:rsidP="008E2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24D9" w:rsidRPr="008E24D9" w:rsidRDefault="008E24D9" w:rsidP="008E2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24D9" w:rsidRPr="008E24D9" w:rsidRDefault="008E24D9" w:rsidP="008E2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8E24D9" w:rsidRPr="008E24D9" w:rsidRDefault="008E24D9" w:rsidP="008E24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FE01E7" w:rsidRPr="008E24D9" w:rsidTr="00FE01E7">
        <w:tc>
          <w:tcPr>
            <w:tcW w:w="629" w:type="dxa"/>
          </w:tcPr>
          <w:p w:rsidR="00FE01E7" w:rsidRPr="008E24D9" w:rsidRDefault="00FE01E7" w:rsidP="008E2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4" w:type="dxa"/>
            <w:gridSpan w:val="6"/>
          </w:tcPr>
          <w:p w:rsidR="00FE01E7" w:rsidRPr="008E24D9" w:rsidRDefault="00FE01E7" w:rsidP="008E2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E01E7" w:rsidRPr="008E24D9" w:rsidTr="00FE01E7">
        <w:tc>
          <w:tcPr>
            <w:tcW w:w="629" w:type="dxa"/>
          </w:tcPr>
          <w:p w:rsidR="00FE01E7" w:rsidRPr="008E24D9" w:rsidRDefault="00FE01E7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C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FE01E7" w:rsidRPr="008E24D9" w:rsidRDefault="00E239B8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неполной информации на </w:t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3686" w:type="dxa"/>
          </w:tcPr>
          <w:p w:rsidR="009C75FC" w:rsidRPr="00CE1542" w:rsidRDefault="009C75FC" w:rsidP="009C75FC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>ную, доступную для понимания получателями социальных услуг информацию об организации на официальном сайте (в соответствии с приказом Минтруда России от 17 ноября 2014 г. № 886н).</w:t>
            </w:r>
          </w:p>
          <w:p w:rsidR="00FE01E7" w:rsidRPr="008E24D9" w:rsidRDefault="009C75FC" w:rsidP="009C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информацию на официальном сайте организации в </w:t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состоянии. Осу</w:t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внесение корректиро</w:t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в течение 5 рабочих дней.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75FC" w:rsidRDefault="009C75F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  <w:p w:rsidR="00FE01E7" w:rsidRPr="008E24D9" w:rsidRDefault="00FE01E7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375" w:rsidRPr="008E24D9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1E7" w:rsidRPr="008E24D9" w:rsidRDefault="00FE01E7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E01E7" w:rsidRPr="008E24D9" w:rsidRDefault="00FE01E7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1E7" w:rsidRPr="008E24D9" w:rsidRDefault="00FE01E7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FC" w:rsidRPr="008E24D9" w:rsidTr="00FE01E7">
        <w:tc>
          <w:tcPr>
            <w:tcW w:w="629" w:type="dxa"/>
          </w:tcPr>
          <w:p w:rsidR="009C75FC" w:rsidRPr="008E24D9" w:rsidRDefault="00FC1E3F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56" w:type="dxa"/>
          </w:tcPr>
          <w:p w:rsidR="009C75FC" w:rsidRPr="008E24D9" w:rsidRDefault="00E239B8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неполной информации на информационном стенде</w:t>
            </w:r>
          </w:p>
        </w:tc>
        <w:tc>
          <w:tcPr>
            <w:tcW w:w="3686" w:type="dxa"/>
          </w:tcPr>
          <w:p w:rsidR="009C75FC" w:rsidRPr="00CE1542" w:rsidRDefault="009C75FC" w:rsidP="00461771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>Отразить четкую, структурирован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 xml:space="preserve">ную, доступную для понимания получателями социальных услуг информацию об организации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стенде в организации </w:t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приказом Минтруда России от 17 ноября 2014 г. № 886н).</w:t>
            </w:r>
          </w:p>
          <w:p w:rsidR="00C44D91" w:rsidRPr="008E24D9" w:rsidRDefault="00C44D91" w:rsidP="009C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Оформление и своевременное обновление информационных стендов в учреждении, соблюдая правила размещения информационных стендов, выпуск буклетов, листовок, брошюр, памяток  и др.</w:t>
            </w:r>
          </w:p>
        </w:tc>
        <w:tc>
          <w:tcPr>
            <w:tcW w:w="1701" w:type="dxa"/>
          </w:tcPr>
          <w:p w:rsidR="009C75FC" w:rsidRDefault="009C75FC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  <w:p w:rsidR="00C44D91" w:rsidRDefault="00C44D91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75FC" w:rsidRPr="008E24D9" w:rsidRDefault="009C75FC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44D91" w:rsidRDefault="00C44D91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75" w:rsidRPr="008E24D9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Зав. 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75" w:rsidRPr="008E24D9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Методист 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Саладиновна</w:t>
            </w:r>
            <w:proofErr w:type="spellEnd"/>
          </w:p>
          <w:p w:rsidR="00C44D91" w:rsidRDefault="00C44D91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91" w:rsidRPr="008E24D9" w:rsidRDefault="00C44D91" w:rsidP="00C4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C75FC" w:rsidRPr="008E24D9" w:rsidRDefault="009C75F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5FC" w:rsidRPr="008E24D9" w:rsidRDefault="009C75F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FC" w:rsidRPr="008E24D9" w:rsidTr="00FE01E7">
        <w:tc>
          <w:tcPr>
            <w:tcW w:w="629" w:type="dxa"/>
          </w:tcPr>
          <w:p w:rsidR="009C75FC" w:rsidRPr="008E24D9" w:rsidRDefault="00FC1E3F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6" w:type="dxa"/>
          </w:tcPr>
          <w:p w:rsidR="009C75FC" w:rsidRPr="008E24D9" w:rsidRDefault="00446D6D" w:rsidP="00446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функционирования</w:t>
            </w:r>
            <w:r w:rsidR="00FC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3F" w:rsidRPr="008E24D9">
              <w:rPr>
                <w:rFonts w:ascii="Times New Roman" w:hAnsi="Times New Roman" w:cs="Times New Roman"/>
                <w:sz w:val="24"/>
                <w:szCs w:val="24"/>
              </w:rPr>
              <w:t>дистанционных способов взаимодействия учреждения и получателей социальных услуг</w:t>
            </w:r>
          </w:p>
        </w:tc>
        <w:tc>
          <w:tcPr>
            <w:tcW w:w="3686" w:type="dxa"/>
          </w:tcPr>
          <w:p w:rsidR="009C75FC" w:rsidRPr="008E24D9" w:rsidRDefault="009C75FC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9C75FC" w:rsidRPr="008E24D9" w:rsidRDefault="009C75FC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работы электронного сервиса обратной связи на официальном сайте учреждения </w:t>
            </w:r>
            <w:r w:rsidRPr="008E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kcsonche</w:t>
            </w:r>
            <w:proofErr w:type="spellEnd"/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C75FC" w:rsidRDefault="009C75FC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функционирования 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фонной связи, электронной почты;</w:t>
            </w:r>
          </w:p>
          <w:p w:rsidR="009C75FC" w:rsidRPr="008E24D9" w:rsidRDefault="009C75FC" w:rsidP="00C44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раздела «Часто задаваемые вопросы»</w:t>
            </w:r>
            <w:r w:rsidR="00C4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75FC" w:rsidRPr="008E24D9" w:rsidRDefault="009C75FC" w:rsidP="009C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1.05.2020 г.</w:t>
            </w:r>
          </w:p>
        </w:tc>
        <w:tc>
          <w:tcPr>
            <w:tcW w:w="2267" w:type="dxa"/>
          </w:tcPr>
          <w:p w:rsidR="00A82375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375" w:rsidRPr="008E24D9" w:rsidRDefault="00A82375" w:rsidP="00A8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5FC" w:rsidRPr="008E24D9" w:rsidRDefault="009C75F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C75FC" w:rsidRPr="008E24D9" w:rsidRDefault="009C75F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5FC" w:rsidRPr="008E24D9" w:rsidRDefault="009C75F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91" w:rsidRPr="008E24D9" w:rsidTr="00FE01E7">
        <w:tc>
          <w:tcPr>
            <w:tcW w:w="629" w:type="dxa"/>
          </w:tcPr>
          <w:p w:rsidR="00C44D91" w:rsidRPr="008E24D9" w:rsidRDefault="00FC1E3F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56" w:type="dxa"/>
          </w:tcPr>
          <w:p w:rsidR="00C44D91" w:rsidRPr="008E24D9" w:rsidRDefault="00203317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возможности выражения мнения</w:t>
            </w:r>
            <w:r w:rsidRPr="00CE154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получателем услуг</w:t>
            </w:r>
          </w:p>
        </w:tc>
        <w:tc>
          <w:tcPr>
            <w:tcW w:w="3686" w:type="dxa"/>
          </w:tcPr>
          <w:p w:rsidR="00C44D91" w:rsidRPr="008E24D9" w:rsidRDefault="00F17678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анкеты </w:t>
            </w:r>
            <w:r w:rsidR="00C44D91" w:rsidRPr="00CE1542">
              <w:rPr>
                <w:rFonts w:ascii="Times New Roman" w:hAnsi="Times New Roman" w:cs="Times New Roman"/>
                <w:sz w:val="24"/>
                <w:szCs w:val="24"/>
              </w:rPr>
              <w:t xml:space="preserve">о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C44D91" w:rsidRPr="00CE1542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C4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4D91" w:rsidRPr="008E24D9" w:rsidRDefault="00C44D91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7" w:type="dxa"/>
          </w:tcPr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Программист:</w:t>
            </w: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Кадыкоев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D91" w:rsidRPr="008E24D9" w:rsidRDefault="00C44D91" w:rsidP="004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44D91" w:rsidRPr="008E24D9" w:rsidRDefault="00C44D91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D91" w:rsidRPr="008E24D9" w:rsidRDefault="00C44D91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7" w:rsidRPr="00203317" w:rsidTr="00F47EB7">
        <w:tc>
          <w:tcPr>
            <w:tcW w:w="15573" w:type="dxa"/>
            <w:gridSpan w:val="7"/>
          </w:tcPr>
          <w:p w:rsidR="00203317" w:rsidRPr="00203317" w:rsidRDefault="00203317" w:rsidP="008E2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17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F425F9" w:rsidRPr="008E24D9" w:rsidTr="00936CE0">
        <w:tc>
          <w:tcPr>
            <w:tcW w:w="629" w:type="dxa"/>
          </w:tcPr>
          <w:p w:rsidR="00F425F9" w:rsidRPr="008E24D9" w:rsidRDefault="00F425F9" w:rsidP="00936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6" w:type="dxa"/>
          </w:tcPr>
          <w:p w:rsidR="00F425F9" w:rsidRPr="008E24D9" w:rsidRDefault="00F425F9" w:rsidP="004A4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5F9" w:rsidRPr="008E24D9" w:rsidRDefault="00F425F9" w:rsidP="004A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мобильной бригады, обеспечение доступности и оперативности оказания социальных услуг гражданам, попавшим в трудную жизненную ситуацию и проживающим в отдаленных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</w:p>
        </w:tc>
        <w:tc>
          <w:tcPr>
            <w:tcW w:w="1701" w:type="dxa"/>
          </w:tcPr>
          <w:p w:rsidR="00F425F9" w:rsidRPr="008E24D9" w:rsidRDefault="00F425F9" w:rsidP="004A4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7" w:type="dxa"/>
          </w:tcPr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Зав.ОССО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25F9" w:rsidRPr="008E24D9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Кибишев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Мажидович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425F9" w:rsidRPr="008E24D9" w:rsidRDefault="00F425F9" w:rsidP="00936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936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8E24D9" w:rsidTr="00FE01E7">
        <w:tc>
          <w:tcPr>
            <w:tcW w:w="629" w:type="dxa"/>
          </w:tcPr>
          <w:p w:rsidR="00F425F9" w:rsidRPr="008E24D9" w:rsidRDefault="00F425F9" w:rsidP="004A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F425F9" w:rsidRPr="008E24D9" w:rsidRDefault="00F425F9" w:rsidP="004A0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F9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качества функционирования срочной социальной службы</w:t>
            </w:r>
          </w:p>
        </w:tc>
        <w:tc>
          <w:tcPr>
            <w:tcW w:w="3686" w:type="dxa"/>
          </w:tcPr>
          <w:p w:rsidR="00F425F9" w:rsidRPr="008E24D9" w:rsidRDefault="00F425F9" w:rsidP="00F4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F9">
              <w:rPr>
                <w:rFonts w:ascii="Times New Roman" w:hAnsi="Times New Roman" w:cs="Times New Roman"/>
                <w:sz w:val="24"/>
                <w:szCs w:val="24"/>
              </w:rPr>
              <w:t>Обеспечить качественное функционирование срочной социальной службы, наличие необходимых для ее работы средств первой необходимости для обратившихся граждан. Пополнение запасов продуктов, одежды, обуви.</w:t>
            </w:r>
          </w:p>
        </w:tc>
        <w:tc>
          <w:tcPr>
            <w:tcW w:w="1701" w:type="dxa"/>
          </w:tcPr>
          <w:p w:rsidR="00F425F9" w:rsidRPr="008E24D9" w:rsidRDefault="00F425F9" w:rsidP="004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1.05.2020 г.</w:t>
            </w:r>
          </w:p>
        </w:tc>
        <w:tc>
          <w:tcPr>
            <w:tcW w:w="2267" w:type="dxa"/>
          </w:tcPr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Зав.  ОССО:</w:t>
            </w: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Кибишев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Мажидович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4B" w:rsidRPr="0067064B" w:rsidRDefault="0067064B" w:rsidP="006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Зав. ОПППС и Д:</w:t>
            </w:r>
          </w:p>
          <w:p w:rsidR="00F425F9" w:rsidRPr="008E24D9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8E24D9" w:rsidTr="00FE01E7">
        <w:tc>
          <w:tcPr>
            <w:tcW w:w="629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услуг</w:t>
            </w:r>
          </w:p>
        </w:tc>
        <w:tc>
          <w:tcPr>
            <w:tcW w:w="3686" w:type="dxa"/>
          </w:tcPr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услуг: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наличие и понятность навигации внутри учреждения; 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доступность питьевой воды; 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доступность  санитарно- гигиенических помещений; 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транспортная доступность; 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- доступность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получение социальных услуг;.</w:t>
            </w:r>
          </w:p>
        </w:tc>
        <w:tc>
          <w:tcPr>
            <w:tcW w:w="1701" w:type="dxa"/>
          </w:tcPr>
          <w:p w:rsidR="00F425F9" w:rsidRPr="008E24D9" w:rsidRDefault="00F425F9" w:rsidP="00EA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Геляев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64B" w:rsidRPr="0067064B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Зам. Директор:</w:t>
            </w:r>
          </w:p>
          <w:p w:rsidR="00F425F9" w:rsidRPr="008E24D9" w:rsidRDefault="0067064B" w:rsidP="006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Газаев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  <w:r w:rsidRPr="00670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8E24D9" w:rsidTr="00FE01E7">
        <w:tc>
          <w:tcPr>
            <w:tcW w:w="629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56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благотворительных средств.</w:t>
            </w:r>
          </w:p>
        </w:tc>
        <w:tc>
          <w:tcPr>
            <w:tcW w:w="1701" w:type="dxa"/>
          </w:tcPr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В течении 2020г.</w:t>
            </w:r>
          </w:p>
        </w:tc>
        <w:tc>
          <w:tcPr>
            <w:tcW w:w="2267" w:type="dxa"/>
          </w:tcPr>
          <w:p w:rsidR="00886C9A" w:rsidRPr="00886C9A" w:rsidRDefault="00886C9A" w:rsidP="0088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Зав.  ОССО:</w:t>
            </w:r>
          </w:p>
          <w:p w:rsidR="00886C9A" w:rsidRPr="00886C9A" w:rsidRDefault="00886C9A" w:rsidP="0088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Кибишев</w:t>
            </w:r>
            <w:proofErr w:type="spellEnd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Адмир</w:t>
            </w:r>
            <w:proofErr w:type="spellEnd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Мажидович</w:t>
            </w:r>
            <w:proofErr w:type="spellEnd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9A" w:rsidRPr="00886C9A" w:rsidRDefault="00886C9A" w:rsidP="0088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A" w:rsidRPr="00886C9A" w:rsidRDefault="00886C9A" w:rsidP="0088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A" w:rsidRPr="00886C9A" w:rsidRDefault="00886C9A" w:rsidP="0088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Зав. ОПППС и Д:</w:t>
            </w:r>
          </w:p>
          <w:p w:rsidR="00886C9A" w:rsidRPr="00886C9A" w:rsidRDefault="00886C9A" w:rsidP="0088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886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EA0925" w:rsidTr="00F66937">
        <w:tc>
          <w:tcPr>
            <w:tcW w:w="15573" w:type="dxa"/>
            <w:gridSpan w:val="7"/>
          </w:tcPr>
          <w:p w:rsidR="00F425F9" w:rsidRPr="00EA0925" w:rsidRDefault="00F425F9" w:rsidP="008E2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5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F425F9" w:rsidRPr="008E24D9" w:rsidTr="006C6C85">
        <w:tc>
          <w:tcPr>
            <w:tcW w:w="629" w:type="dxa"/>
          </w:tcPr>
          <w:p w:rsidR="00F425F9" w:rsidRPr="008E24D9" w:rsidRDefault="008349BD" w:rsidP="006C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5F9" w:rsidRPr="008E24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6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F425F9" w:rsidRPr="008E24D9" w:rsidRDefault="00F425F9" w:rsidP="006C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5F9" w:rsidRPr="008E24D9" w:rsidRDefault="00F425F9" w:rsidP="006C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специалиста с учетом уровня высоты для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передвигающихся на колясках. Проведение работы по улучшению доступности для всех категорий клиентов, в том числе маломобильных и передвигающихся на колясках.</w:t>
            </w:r>
          </w:p>
        </w:tc>
        <w:tc>
          <w:tcPr>
            <w:tcW w:w="1701" w:type="dxa"/>
          </w:tcPr>
          <w:p w:rsidR="00F425F9" w:rsidRPr="008E24D9" w:rsidRDefault="00F425F9" w:rsidP="006C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7" w:type="dxa"/>
          </w:tcPr>
          <w:p w:rsidR="000D20A2" w:rsidRPr="000D20A2" w:rsidRDefault="000D20A2" w:rsidP="000D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2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proofErr w:type="spellEnd"/>
            <w:r w:rsidRPr="000D2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20A2" w:rsidRPr="000D20A2" w:rsidRDefault="000D20A2" w:rsidP="000D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2">
              <w:rPr>
                <w:rFonts w:ascii="Times New Roman" w:hAnsi="Times New Roman" w:cs="Times New Roman"/>
                <w:sz w:val="24"/>
                <w:szCs w:val="24"/>
              </w:rPr>
              <w:t xml:space="preserve">Газаев </w:t>
            </w:r>
            <w:proofErr w:type="spellStart"/>
            <w:r w:rsidRPr="000D20A2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0D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0A2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  <w:r w:rsidRPr="000D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5F9" w:rsidRPr="008E24D9" w:rsidRDefault="00F425F9" w:rsidP="006C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F9" w:rsidRPr="008E24D9" w:rsidRDefault="00F425F9" w:rsidP="006C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F9" w:rsidRPr="008E24D9" w:rsidRDefault="00F425F9" w:rsidP="006C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425F9" w:rsidRPr="008E24D9" w:rsidRDefault="00F425F9" w:rsidP="006C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6C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8E24D9" w:rsidTr="00FE01E7">
        <w:tc>
          <w:tcPr>
            <w:tcW w:w="629" w:type="dxa"/>
          </w:tcPr>
          <w:p w:rsidR="00F425F9" w:rsidRPr="008E24D9" w:rsidRDefault="00626526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56" w:type="dxa"/>
          </w:tcPr>
          <w:p w:rsidR="00F425F9" w:rsidRPr="008E24D9" w:rsidRDefault="00CB52A1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обеспечения условий доступности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организации и на прилегающей территории.</w:t>
            </w:r>
          </w:p>
        </w:tc>
        <w:tc>
          <w:tcPr>
            <w:tcW w:w="3686" w:type="dxa"/>
          </w:tcPr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Обеспечение помещений учреждения с учетом доступности для инвалидов: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- оборудование входа пандусами (подъемными платформами);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- наличие поручней и адаптированных дверных проемов.</w:t>
            </w:r>
          </w:p>
          <w:p w:rsidR="00F425F9" w:rsidRDefault="00F425F9" w:rsidP="00CB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- тех</w:t>
            </w:r>
            <w:r w:rsidR="00CB52A1">
              <w:rPr>
                <w:rFonts w:ascii="Times New Roman" w:hAnsi="Times New Roman" w:cs="Times New Roman"/>
                <w:sz w:val="24"/>
                <w:szCs w:val="24"/>
              </w:rPr>
              <w:t>нические средства для инвалидов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(коляска)</w:t>
            </w:r>
            <w:r w:rsidR="00CB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2A1" w:rsidRPr="008E24D9" w:rsidRDefault="00CB52A1" w:rsidP="00CB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прилегающей территории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с учетом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25F9" w:rsidRPr="008E24D9" w:rsidRDefault="00CB52A1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  <w:r w:rsidR="00F425F9"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Геляев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Газаев </w:t>
            </w: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</w:p>
          <w:p w:rsidR="00F425F9" w:rsidRPr="008E24D9" w:rsidRDefault="00F425F9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8E24D9" w:rsidTr="00FE01E7">
        <w:tc>
          <w:tcPr>
            <w:tcW w:w="629" w:type="dxa"/>
          </w:tcPr>
          <w:p w:rsidR="00F425F9" w:rsidRPr="008E24D9" w:rsidRDefault="00626526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56" w:type="dxa"/>
          </w:tcPr>
          <w:p w:rsidR="00F425F9" w:rsidRPr="008E24D9" w:rsidRDefault="009F1BB7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не всех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условий доступности, позволяющих инвалидам получать услуги наравне с другими</w:t>
            </w:r>
          </w:p>
        </w:tc>
        <w:tc>
          <w:tcPr>
            <w:tcW w:w="3686" w:type="dxa"/>
          </w:tcPr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Обеспечение в учреждении социальной сферы условий доступности, позволяющих инвалидам получать услуги наравне с другими:</w:t>
            </w:r>
          </w:p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учреждения для инвалидов по зрению;</w:t>
            </w:r>
          </w:p>
          <w:p w:rsidR="00F425F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возможности  предоставления услуг в д</w:t>
            </w:r>
            <w:r w:rsidR="009F1BB7">
              <w:rPr>
                <w:rFonts w:ascii="Times New Roman" w:hAnsi="Times New Roman" w:cs="Times New Roman"/>
                <w:sz w:val="24"/>
                <w:szCs w:val="24"/>
              </w:rPr>
              <w:t>истанционном режиме или на дому;</w:t>
            </w:r>
          </w:p>
          <w:p w:rsidR="009F1BB7" w:rsidRPr="008E24D9" w:rsidRDefault="009F1BB7" w:rsidP="009F1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работниками организации, прошедшими необходимое обучение по сопровождению инвалидов в помещениях организации и на ее территории.</w:t>
            </w:r>
          </w:p>
        </w:tc>
        <w:tc>
          <w:tcPr>
            <w:tcW w:w="1701" w:type="dxa"/>
          </w:tcPr>
          <w:p w:rsidR="00F425F9" w:rsidRPr="008E24D9" w:rsidRDefault="00F425F9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</w:t>
            </w:r>
          </w:p>
        </w:tc>
        <w:tc>
          <w:tcPr>
            <w:tcW w:w="2267" w:type="dxa"/>
          </w:tcPr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Геляев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F425F9" w:rsidRDefault="00F425F9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Default="00A87464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Default="00A87464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Default="00A87464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Default="00A87464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Программист:</w:t>
            </w:r>
          </w:p>
          <w:p w:rsidR="00A87464" w:rsidRPr="00A87464" w:rsidRDefault="00A87464" w:rsidP="00A8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Кадыкоев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  <w:r w:rsidRPr="00A8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464" w:rsidRPr="008E24D9" w:rsidRDefault="00A87464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F9" w:rsidRPr="008E24D9" w:rsidTr="00FE01E7">
        <w:tc>
          <w:tcPr>
            <w:tcW w:w="629" w:type="dxa"/>
          </w:tcPr>
          <w:p w:rsidR="00F425F9" w:rsidRPr="008E24D9" w:rsidRDefault="00626526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56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5F9" w:rsidRPr="008E24D9" w:rsidRDefault="00F425F9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степени оценки удовлетворенности доступностью услуг для инвалидов. </w:t>
            </w:r>
          </w:p>
        </w:tc>
        <w:tc>
          <w:tcPr>
            <w:tcW w:w="1701" w:type="dxa"/>
          </w:tcPr>
          <w:p w:rsidR="00F425F9" w:rsidRPr="008E24D9" w:rsidRDefault="00F425F9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267" w:type="dxa"/>
          </w:tcPr>
          <w:p w:rsidR="00C10F00" w:rsidRPr="00C10F00" w:rsidRDefault="00C10F00" w:rsidP="00C1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Психолог:</w:t>
            </w:r>
          </w:p>
          <w:p w:rsidR="00C10F00" w:rsidRPr="00C10F00" w:rsidRDefault="00C10F00" w:rsidP="00C1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5F9" w:rsidRPr="008E24D9" w:rsidRDefault="00F425F9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5F9" w:rsidRPr="008E24D9" w:rsidRDefault="00F425F9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8C" w:rsidRPr="008E24D9" w:rsidTr="00FE01E7">
        <w:tc>
          <w:tcPr>
            <w:tcW w:w="629" w:type="dxa"/>
          </w:tcPr>
          <w:p w:rsidR="005C038C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56" w:type="dxa"/>
          </w:tcPr>
          <w:p w:rsidR="005C038C" w:rsidRPr="005C038C" w:rsidRDefault="005C038C" w:rsidP="005C0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3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проведение мероприятий по ИПР детей-инвалидов.</w:t>
            </w:r>
          </w:p>
          <w:p w:rsidR="005C038C" w:rsidRPr="005C038C" w:rsidRDefault="005C038C" w:rsidP="005C038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38C" w:rsidRPr="00557827" w:rsidRDefault="005C038C" w:rsidP="00461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5C038C">
              <w:rPr>
                <w:rFonts w:ascii="Times New Roman" w:hAnsi="Times New Roman" w:cs="Times New Roman"/>
                <w:bCs/>
                <w:sz w:val="24"/>
                <w:szCs w:val="24"/>
              </w:rPr>
              <w:t>по ИПР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7827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7827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по вопросам социально-психологической, социально-средовой, социально-педагогической, социально-бытовой реабилитации и </w:t>
            </w:r>
            <w:proofErr w:type="spellStart"/>
            <w:r w:rsidRPr="0055782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57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038C" w:rsidRPr="00557827" w:rsidRDefault="005C038C" w:rsidP="00461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C038C" w:rsidRPr="008E24D9" w:rsidRDefault="005C038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FD" w:rsidRPr="003917FD" w:rsidTr="00BF13B4">
        <w:tc>
          <w:tcPr>
            <w:tcW w:w="15573" w:type="dxa"/>
            <w:gridSpan w:val="7"/>
          </w:tcPr>
          <w:p w:rsidR="003917FD" w:rsidRPr="003917FD" w:rsidRDefault="003917FD" w:rsidP="008E2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FD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5C038C" w:rsidRPr="008E24D9" w:rsidTr="00FE01E7">
        <w:tc>
          <w:tcPr>
            <w:tcW w:w="629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56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38C" w:rsidRPr="008E24D9" w:rsidRDefault="005C038C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общего собрания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с целью разъяснения недопустимости нарушения работниками учреждения общих принципов профессиональной служебной этики и основных правил служебного поведения. </w:t>
            </w:r>
          </w:p>
        </w:tc>
        <w:tc>
          <w:tcPr>
            <w:tcW w:w="1701" w:type="dxa"/>
          </w:tcPr>
          <w:p w:rsidR="005C038C" w:rsidRPr="008E24D9" w:rsidRDefault="005C038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квартал </w:t>
            </w:r>
          </w:p>
        </w:tc>
        <w:tc>
          <w:tcPr>
            <w:tcW w:w="2267" w:type="dxa"/>
          </w:tcPr>
          <w:p w:rsidR="00C10F00" w:rsidRPr="00C10F00" w:rsidRDefault="00C10F00" w:rsidP="00C1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C10F00" w:rsidRPr="00C10F00" w:rsidRDefault="00C10F00" w:rsidP="00C1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Геляев</w:t>
            </w:r>
            <w:proofErr w:type="spellEnd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00" w:rsidRPr="00C10F00" w:rsidRDefault="00C10F00" w:rsidP="00C1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Зам. Директор:</w:t>
            </w:r>
          </w:p>
          <w:p w:rsidR="00C10F00" w:rsidRPr="00C10F00" w:rsidRDefault="00C10F00" w:rsidP="00C1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00">
              <w:rPr>
                <w:rFonts w:ascii="Times New Roman" w:hAnsi="Times New Roman" w:cs="Times New Roman"/>
                <w:sz w:val="24"/>
                <w:szCs w:val="24"/>
              </w:rPr>
              <w:t xml:space="preserve">Газаев </w:t>
            </w:r>
            <w:proofErr w:type="spellStart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  <w:r w:rsidRPr="00C1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38C" w:rsidRPr="008E24D9" w:rsidRDefault="005C038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53" w:rsidRPr="008E24D9" w:rsidTr="00FE01E7">
        <w:tc>
          <w:tcPr>
            <w:tcW w:w="629" w:type="dxa"/>
          </w:tcPr>
          <w:p w:rsidR="00242753" w:rsidRPr="00242753" w:rsidRDefault="00242753" w:rsidP="002427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2753">
              <w:rPr>
                <w:rFonts w:ascii="Times New Roman" w:hAnsi="Times New Roman" w:cs="Times New Roman"/>
                <w:sz w:val="24"/>
              </w:rPr>
              <w:lastRenderedPageBreak/>
              <w:t>4.2.</w:t>
            </w:r>
          </w:p>
        </w:tc>
        <w:tc>
          <w:tcPr>
            <w:tcW w:w="2756" w:type="dxa"/>
          </w:tcPr>
          <w:p w:rsidR="00242753" w:rsidRPr="00242753" w:rsidRDefault="00242753" w:rsidP="002427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2753">
              <w:rPr>
                <w:rFonts w:ascii="Times New Roman" w:hAnsi="Times New Roman" w:cs="Times New Roman"/>
                <w:sz w:val="24"/>
              </w:rPr>
              <w:t xml:space="preserve">Нет специалиста по </w:t>
            </w:r>
            <w:proofErr w:type="spellStart"/>
            <w:r w:rsidRPr="00242753">
              <w:rPr>
                <w:rFonts w:ascii="Times New Roman" w:hAnsi="Times New Roman" w:cs="Times New Roman"/>
                <w:sz w:val="24"/>
              </w:rPr>
              <w:t>сурдопереводу</w:t>
            </w:r>
            <w:proofErr w:type="spellEnd"/>
          </w:p>
        </w:tc>
        <w:tc>
          <w:tcPr>
            <w:tcW w:w="3686" w:type="dxa"/>
          </w:tcPr>
          <w:p w:rsidR="00242753" w:rsidRPr="00242753" w:rsidRDefault="00242753" w:rsidP="002427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2753">
              <w:rPr>
                <w:rFonts w:ascii="Times New Roman" w:hAnsi="Times New Roman" w:cs="Times New Roman"/>
                <w:sz w:val="24"/>
              </w:rPr>
              <w:t xml:space="preserve">Обеспечить оказание услуг </w:t>
            </w:r>
            <w:proofErr w:type="spellStart"/>
            <w:r w:rsidRPr="00242753">
              <w:rPr>
                <w:rFonts w:ascii="Times New Roman" w:hAnsi="Times New Roman" w:cs="Times New Roman"/>
                <w:sz w:val="24"/>
              </w:rPr>
              <w:t>сурдоперевода</w:t>
            </w:r>
            <w:proofErr w:type="spellEnd"/>
            <w:r w:rsidRPr="00242753">
              <w:rPr>
                <w:rFonts w:ascii="Times New Roman" w:hAnsi="Times New Roman" w:cs="Times New Roman"/>
                <w:sz w:val="24"/>
              </w:rPr>
              <w:t xml:space="preserve"> (обучение своего специалиста или заключение договора со сторонним специалистом) </w:t>
            </w:r>
          </w:p>
        </w:tc>
        <w:tc>
          <w:tcPr>
            <w:tcW w:w="1701" w:type="dxa"/>
          </w:tcPr>
          <w:p w:rsidR="00242753" w:rsidRPr="00242753" w:rsidRDefault="00242753" w:rsidP="002427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1.06.</w:t>
            </w:r>
            <w:r w:rsidRPr="00242753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2267" w:type="dxa"/>
          </w:tcPr>
          <w:p w:rsidR="00876A19" w:rsidRPr="00876A19" w:rsidRDefault="00876A19" w:rsidP="0087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876A19" w:rsidRPr="00876A19" w:rsidRDefault="00876A19" w:rsidP="0087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Геляев</w:t>
            </w:r>
            <w:proofErr w:type="spellEnd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2753" w:rsidRPr="00242753" w:rsidRDefault="00242753" w:rsidP="0087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242753" w:rsidRPr="007E52D2" w:rsidRDefault="00242753" w:rsidP="006D1F09"/>
        </w:tc>
        <w:tc>
          <w:tcPr>
            <w:tcW w:w="1701" w:type="dxa"/>
          </w:tcPr>
          <w:p w:rsidR="00242753" w:rsidRDefault="00242753" w:rsidP="006D1F09"/>
        </w:tc>
      </w:tr>
      <w:tr w:rsidR="005C038C" w:rsidRPr="008E24D9" w:rsidTr="00FE01E7">
        <w:tc>
          <w:tcPr>
            <w:tcW w:w="629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56" w:type="dxa"/>
          </w:tcPr>
          <w:p w:rsidR="005C038C" w:rsidRPr="008E24D9" w:rsidRDefault="00242753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организации</w:t>
            </w:r>
          </w:p>
        </w:tc>
        <w:tc>
          <w:tcPr>
            <w:tcW w:w="3686" w:type="dxa"/>
          </w:tcPr>
          <w:p w:rsidR="005C038C" w:rsidRPr="008E24D9" w:rsidRDefault="005C038C" w:rsidP="0024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</w:t>
            </w:r>
            <w:r w:rsidR="002427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всех уровней и всех специальностей для повышения квалификации в сфере профессионального общения.</w:t>
            </w:r>
          </w:p>
        </w:tc>
        <w:tc>
          <w:tcPr>
            <w:tcW w:w="1701" w:type="dxa"/>
          </w:tcPr>
          <w:p w:rsidR="005C038C" w:rsidRPr="008E24D9" w:rsidRDefault="005C038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В течении 2020г.</w:t>
            </w:r>
          </w:p>
        </w:tc>
        <w:tc>
          <w:tcPr>
            <w:tcW w:w="2267" w:type="dxa"/>
          </w:tcPr>
          <w:p w:rsidR="00876A19" w:rsidRPr="00876A19" w:rsidRDefault="00876A19" w:rsidP="0087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кадрам: </w:t>
            </w:r>
          </w:p>
          <w:p w:rsidR="00876A19" w:rsidRPr="00876A19" w:rsidRDefault="00876A19" w:rsidP="0087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Фатима Викторовна </w:t>
            </w:r>
          </w:p>
          <w:p w:rsidR="005C038C" w:rsidRPr="008E24D9" w:rsidRDefault="005C038C" w:rsidP="0087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DC" w:rsidRPr="00F721DC" w:rsidTr="001537F0">
        <w:tc>
          <w:tcPr>
            <w:tcW w:w="15573" w:type="dxa"/>
            <w:gridSpan w:val="7"/>
          </w:tcPr>
          <w:p w:rsidR="00F721DC" w:rsidRPr="00F721DC" w:rsidRDefault="00F721DC" w:rsidP="008E2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C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C47C8" w:rsidRPr="008E24D9" w:rsidTr="00FE01E7">
        <w:tc>
          <w:tcPr>
            <w:tcW w:w="629" w:type="dxa"/>
          </w:tcPr>
          <w:p w:rsidR="00AC47C8" w:rsidRPr="008E24D9" w:rsidRDefault="00AC47C8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56" w:type="dxa"/>
          </w:tcPr>
          <w:p w:rsidR="00AC47C8" w:rsidRPr="00AC47C8" w:rsidRDefault="00AC47C8" w:rsidP="00AC47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учреждения</w:t>
            </w:r>
          </w:p>
        </w:tc>
        <w:tc>
          <w:tcPr>
            <w:tcW w:w="3686" w:type="dxa"/>
          </w:tcPr>
          <w:p w:rsidR="00AC47C8" w:rsidRPr="00AC47C8" w:rsidRDefault="00AC47C8" w:rsidP="00AC47C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</w:rPr>
              <w:t xml:space="preserve">роведение ежеквартальных </w:t>
            </w:r>
            <w:r w:rsidRPr="00AC47C8">
              <w:rPr>
                <w:rFonts w:ascii="Times New Roman" w:hAnsi="Times New Roman" w:cs="Times New Roman"/>
                <w:sz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AC4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Попечительского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47C8" w:rsidRPr="008E24D9" w:rsidRDefault="00AC47C8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AC47C8" w:rsidRPr="008E24D9" w:rsidRDefault="00AC47C8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AC47C8" w:rsidRPr="008E24D9" w:rsidRDefault="00AC47C8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7C8" w:rsidRPr="008E24D9" w:rsidRDefault="00AC47C8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8C" w:rsidRPr="008E24D9" w:rsidTr="00FE01E7">
        <w:tc>
          <w:tcPr>
            <w:tcW w:w="629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56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38C" w:rsidRPr="008E24D9" w:rsidRDefault="005C038C" w:rsidP="008E2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информации </w:t>
            </w: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предоставленной в журнале обращений</w:t>
            </w:r>
          </w:p>
        </w:tc>
        <w:tc>
          <w:tcPr>
            <w:tcW w:w="1701" w:type="dxa"/>
          </w:tcPr>
          <w:p w:rsidR="005C038C" w:rsidRPr="008E24D9" w:rsidRDefault="005C038C" w:rsidP="008E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67" w:type="dxa"/>
          </w:tcPr>
          <w:p w:rsidR="00BE050B" w:rsidRPr="00BE050B" w:rsidRDefault="00BE050B" w:rsidP="00BE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E050B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proofErr w:type="spellEnd"/>
            <w:r w:rsidRPr="00BE05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50B" w:rsidRPr="00BE050B" w:rsidRDefault="00BE050B" w:rsidP="00BE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Газаев </w:t>
            </w:r>
            <w:proofErr w:type="spellStart"/>
            <w:r w:rsidRPr="00BE050B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BE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50B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  <w:r w:rsidRPr="00BE0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38C" w:rsidRPr="008E24D9" w:rsidRDefault="005C038C" w:rsidP="00BE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38C" w:rsidRPr="008E24D9" w:rsidRDefault="005C038C" w:rsidP="008E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7E" w:rsidRPr="00057A26" w:rsidRDefault="00356E7E" w:rsidP="00356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E7E" w:rsidRPr="00057A26" w:rsidRDefault="00356E7E" w:rsidP="00356E7E">
      <w:pPr>
        <w:ind w:left="-284"/>
        <w:jc w:val="center"/>
        <w:rPr>
          <w:sz w:val="28"/>
          <w:szCs w:val="28"/>
        </w:rPr>
      </w:pPr>
    </w:p>
    <w:sectPr w:rsidR="00356E7E" w:rsidRPr="00057A26" w:rsidSect="006340CE">
      <w:pgSz w:w="16838" w:h="11906" w:orient="landscape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70"/>
    <w:rsid w:val="00063E01"/>
    <w:rsid w:val="000D20A2"/>
    <w:rsid w:val="00203317"/>
    <w:rsid w:val="00207165"/>
    <w:rsid w:val="00242753"/>
    <w:rsid w:val="00277263"/>
    <w:rsid w:val="00284E69"/>
    <w:rsid w:val="002A3216"/>
    <w:rsid w:val="002B5FCE"/>
    <w:rsid w:val="002E6AA6"/>
    <w:rsid w:val="002F18AB"/>
    <w:rsid w:val="00345C2F"/>
    <w:rsid w:val="00356E7E"/>
    <w:rsid w:val="00375B2F"/>
    <w:rsid w:val="00381E6E"/>
    <w:rsid w:val="003917FD"/>
    <w:rsid w:val="003D54B7"/>
    <w:rsid w:val="003F4471"/>
    <w:rsid w:val="003F7DCF"/>
    <w:rsid w:val="004011BA"/>
    <w:rsid w:val="00446D6D"/>
    <w:rsid w:val="00491BA1"/>
    <w:rsid w:val="005160AB"/>
    <w:rsid w:val="005A3EFF"/>
    <w:rsid w:val="005A5F27"/>
    <w:rsid w:val="005C038C"/>
    <w:rsid w:val="00620C57"/>
    <w:rsid w:val="00626526"/>
    <w:rsid w:val="0067064B"/>
    <w:rsid w:val="006912BC"/>
    <w:rsid w:val="006B300C"/>
    <w:rsid w:val="006B4CDF"/>
    <w:rsid w:val="006E3BF5"/>
    <w:rsid w:val="00733433"/>
    <w:rsid w:val="00744F23"/>
    <w:rsid w:val="007E13DD"/>
    <w:rsid w:val="007E2265"/>
    <w:rsid w:val="008349BD"/>
    <w:rsid w:val="00876A19"/>
    <w:rsid w:val="008842C7"/>
    <w:rsid w:val="00886C9A"/>
    <w:rsid w:val="008E24D9"/>
    <w:rsid w:val="00972BAE"/>
    <w:rsid w:val="009838BF"/>
    <w:rsid w:val="009B58D1"/>
    <w:rsid w:val="009C75FC"/>
    <w:rsid w:val="009F1BB7"/>
    <w:rsid w:val="00A41835"/>
    <w:rsid w:val="00A82375"/>
    <w:rsid w:val="00A87464"/>
    <w:rsid w:val="00AC47C8"/>
    <w:rsid w:val="00B00714"/>
    <w:rsid w:val="00B5740A"/>
    <w:rsid w:val="00BE050B"/>
    <w:rsid w:val="00C0037A"/>
    <w:rsid w:val="00C07C70"/>
    <w:rsid w:val="00C10F00"/>
    <w:rsid w:val="00C13B4B"/>
    <w:rsid w:val="00C44D91"/>
    <w:rsid w:val="00C9106D"/>
    <w:rsid w:val="00CA5C38"/>
    <w:rsid w:val="00CB52A1"/>
    <w:rsid w:val="00E239B8"/>
    <w:rsid w:val="00E808D1"/>
    <w:rsid w:val="00E910E5"/>
    <w:rsid w:val="00EA0925"/>
    <w:rsid w:val="00F117BA"/>
    <w:rsid w:val="00F17678"/>
    <w:rsid w:val="00F25BCA"/>
    <w:rsid w:val="00F425F9"/>
    <w:rsid w:val="00F721DC"/>
    <w:rsid w:val="00FC1E3F"/>
    <w:rsid w:val="00FD09A3"/>
    <w:rsid w:val="00FE01E7"/>
    <w:rsid w:val="00FE2505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65"/>
  </w:style>
  <w:style w:type="paragraph" w:styleId="1">
    <w:name w:val="heading 1"/>
    <w:basedOn w:val="a"/>
    <w:next w:val="a"/>
    <w:link w:val="10"/>
    <w:uiPriority w:val="9"/>
    <w:qFormat/>
    <w:rsid w:val="007E2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26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106D"/>
    <w:rPr>
      <w:color w:val="0000FF" w:themeColor="hyperlink"/>
      <w:u w:val="single"/>
    </w:rPr>
  </w:style>
  <w:style w:type="paragraph" w:customStyle="1" w:styleId="ConsPlusNormal">
    <w:name w:val="ConsPlusNormal"/>
    <w:rsid w:val="0035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65"/>
  </w:style>
  <w:style w:type="paragraph" w:styleId="1">
    <w:name w:val="heading 1"/>
    <w:basedOn w:val="a"/>
    <w:next w:val="a"/>
    <w:link w:val="10"/>
    <w:uiPriority w:val="9"/>
    <w:qFormat/>
    <w:rsid w:val="007E2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E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26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106D"/>
    <w:rPr>
      <w:color w:val="0000FF" w:themeColor="hyperlink"/>
      <w:u w:val="single"/>
    </w:rPr>
  </w:style>
  <w:style w:type="paragraph" w:customStyle="1" w:styleId="ConsPlusNormal">
    <w:name w:val="ConsPlusNormal"/>
    <w:rsid w:val="0035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2020-03-16T10:19:00Z</dcterms:created>
  <dcterms:modified xsi:type="dcterms:W3CDTF">2020-03-16T11:17:00Z</dcterms:modified>
</cp:coreProperties>
</file>